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4944C" w14:textId="504C7754" w:rsidR="00347B66" w:rsidRDefault="00347B66" w:rsidP="00347B66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sz w:val="24"/>
          <w:szCs w:val="24"/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4B65AFC2" wp14:editId="719DDDA2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9F3E4" w14:textId="77777777" w:rsidR="00347B66" w:rsidRDefault="00347B66" w:rsidP="00347B66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ПЕТРИКІВСЬКА  СЕЛИЩНА</w:t>
      </w:r>
      <w:proofErr w:type="gramEnd"/>
      <w:r>
        <w:rPr>
          <w:b/>
          <w:sz w:val="32"/>
          <w:szCs w:val="32"/>
        </w:rPr>
        <w:t xml:space="preserve">  РАДА</w:t>
      </w:r>
    </w:p>
    <w:p w14:paraId="465E21DB" w14:textId="77777777" w:rsidR="00347B66" w:rsidRDefault="00347B66" w:rsidP="00347B66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ДНІПРОВСЬКОГО  РАЙОНУ</w:t>
      </w:r>
      <w:proofErr w:type="gramEnd"/>
      <w:r>
        <w:rPr>
          <w:b/>
          <w:sz w:val="28"/>
          <w:szCs w:val="28"/>
        </w:rPr>
        <w:t xml:space="preserve">  ДНІПРОПЕТРОВСЬКОЇ  ОБЛАСТІ</w:t>
      </w:r>
    </w:p>
    <w:p w14:paraId="2445B8F5" w14:textId="77777777" w:rsidR="00347B66" w:rsidRDefault="00347B66" w:rsidP="00347B66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21D56626" w14:textId="77777777" w:rsidR="00347B66" w:rsidRDefault="00347B66" w:rsidP="00347B66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47B66" w14:paraId="640C7267" w14:textId="77777777" w:rsidTr="00347B66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2BC7CCD" w14:textId="77777777" w:rsidR="00347B66" w:rsidRDefault="00347B66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4C8DC085" w14:textId="77777777" w:rsidR="00347B66" w:rsidRDefault="00347B66" w:rsidP="00347B66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</w:rPr>
        <w:t>РІШЕННЯ</w:t>
      </w:r>
    </w:p>
    <w:p w14:paraId="6873FAA0" w14:textId="77777777" w:rsidR="00002B22" w:rsidRDefault="00002B22" w:rsidP="005D6DF4">
      <w:pPr>
        <w:ind w:firstLine="708"/>
        <w:jc w:val="center"/>
        <w:rPr>
          <w:b/>
          <w:sz w:val="28"/>
          <w:szCs w:val="28"/>
          <w:lang w:val="uk-UA"/>
        </w:rPr>
      </w:pPr>
    </w:p>
    <w:p w14:paraId="1A1573EF" w14:textId="44608FCA" w:rsidR="00101004" w:rsidRDefault="00622047" w:rsidP="00622047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517AA8">
        <w:rPr>
          <w:b/>
          <w:sz w:val="28"/>
          <w:szCs w:val="28"/>
          <w:lang w:val="uk-UA"/>
        </w:rPr>
        <w:t xml:space="preserve"> затвердження</w:t>
      </w:r>
      <w:r>
        <w:rPr>
          <w:b/>
          <w:sz w:val="28"/>
          <w:szCs w:val="28"/>
          <w:lang w:val="uk-UA"/>
        </w:rPr>
        <w:t xml:space="preserve"> </w:t>
      </w:r>
      <w:r w:rsidR="00101004">
        <w:rPr>
          <w:b/>
          <w:sz w:val="28"/>
          <w:szCs w:val="28"/>
          <w:lang w:val="uk-UA"/>
        </w:rPr>
        <w:t>заключн</w:t>
      </w:r>
      <w:r w:rsidR="00517AA8">
        <w:rPr>
          <w:b/>
          <w:sz w:val="28"/>
          <w:szCs w:val="28"/>
          <w:lang w:val="uk-UA"/>
        </w:rPr>
        <w:t>ого</w:t>
      </w:r>
      <w:r w:rsidR="00101004">
        <w:rPr>
          <w:b/>
          <w:sz w:val="28"/>
          <w:szCs w:val="28"/>
          <w:lang w:val="uk-UA"/>
        </w:rPr>
        <w:t xml:space="preserve"> звіт</w:t>
      </w:r>
      <w:r w:rsidR="00517AA8">
        <w:rPr>
          <w:b/>
          <w:sz w:val="28"/>
          <w:szCs w:val="28"/>
          <w:lang w:val="uk-UA"/>
        </w:rPr>
        <w:t>у</w:t>
      </w:r>
      <w:r w:rsidR="00101004">
        <w:rPr>
          <w:b/>
          <w:sz w:val="28"/>
          <w:szCs w:val="28"/>
          <w:lang w:val="uk-UA"/>
        </w:rPr>
        <w:t xml:space="preserve"> щодо</w:t>
      </w:r>
      <w:r>
        <w:rPr>
          <w:b/>
          <w:sz w:val="28"/>
          <w:szCs w:val="28"/>
          <w:lang w:val="uk-UA"/>
        </w:rPr>
        <w:t xml:space="preserve"> виконання Програми </w:t>
      </w:r>
    </w:p>
    <w:p w14:paraId="7A12F474" w14:textId="2351AE8E" w:rsidR="00E05F98" w:rsidRDefault="00021C69" w:rsidP="00DC179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</w:t>
      </w:r>
      <w:r w:rsidR="00622047">
        <w:rPr>
          <w:b/>
          <w:sz w:val="28"/>
          <w:szCs w:val="28"/>
          <w:lang w:val="uk-UA"/>
        </w:rPr>
        <w:t xml:space="preserve">доров’я населення </w:t>
      </w:r>
      <w:proofErr w:type="spellStart"/>
      <w:r w:rsidR="00622047">
        <w:rPr>
          <w:b/>
          <w:sz w:val="28"/>
          <w:szCs w:val="28"/>
          <w:lang w:val="uk-UA"/>
        </w:rPr>
        <w:t>Петриківщини</w:t>
      </w:r>
      <w:proofErr w:type="spellEnd"/>
      <w:r w:rsidR="00622047">
        <w:rPr>
          <w:b/>
          <w:sz w:val="28"/>
          <w:szCs w:val="28"/>
          <w:lang w:val="uk-UA"/>
        </w:rPr>
        <w:t xml:space="preserve"> </w:t>
      </w:r>
      <w:r w:rsidR="00DA53BC">
        <w:rPr>
          <w:b/>
          <w:sz w:val="28"/>
          <w:szCs w:val="28"/>
          <w:lang w:val="uk-UA"/>
        </w:rPr>
        <w:t>з</w:t>
      </w:r>
      <w:r w:rsidR="00622047">
        <w:rPr>
          <w:b/>
          <w:sz w:val="28"/>
          <w:szCs w:val="28"/>
          <w:lang w:val="uk-UA"/>
        </w:rPr>
        <w:t>а 2021 – 2023 роки</w:t>
      </w:r>
    </w:p>
    <w:p w14:paraId="0FD2C415" w14:textId="77777777" w:rsidR="00DC1798" w:rsidRDefault="00DC1798" w:rsidP="00DC1798">
      <w:pPr>
        <w:ind w:firstLine="708"/>
        <w:jc w:val="center"/>
        <w:rPr>
          <w:sz w:val="24"/>
          <w:szCs w:val="24"/>
          <w:lang w:val="uk-UA"/>
        </w:rPr>
      </w:pPr>
    </w:p>
    <w:p w14:paraId="7C4CD525" w14:textId="73CC8BBD" w:rsidR="00E05F98" w:rsidRDefault="00A658FF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</w:t>
      </w:r>
      <w:r w:rsidR="00DC1798">
        <w:rPr>
          <w:sz w:val="28"/>
          <w:szCs w:val="28"/>
          <w:lang w:val="uk-UA" w:eastAsia="en-US"/>
        </w:rPr>
        <w:t>аслухавши звіт директор</w:t>
      </w:r>
      <w:r w:rsidR="00F56077">
        <w:rPr>
          <w:sz w:val="28"/>
          <w:szCs w:val="28"/>
          <w:lang w:val="uk-UA" w:eastAsia="en-US"/>
        </w:rPr>
        <w:t>ів</w:t>
      </w:r>
      <w:r w:rsidR="00DC1798">
        <w:rPr>
          <w:sz w:val="28"/>
          <w:szCs w:val="28"/>
          <w:lang w:val="uk-UA" w:eastAsia="en-US"/>
        </w:rPr>
        <w:t xml:space="preserve"> комунальн</w:t>
      </w:r>
      <w:r w:rsidR="00F56077">
        <w:rPr>
          <w:sz w:val="28"/>
          <w:szCs w:val="28"/>
          <w:lang w:val="uk-UA" w:eastAsia="en-US"/>
        </w:rPr>
        <w:t>их</w:t>
      </w:r>
      <w:r w:rsidR="00DC1798">
        <w:rPr>
          <w:sz w:val="28"/>
          <w:szCs w:val="28"/>
          <w:lang w:val="uk-UA" w:eastAsia="en-US"/>
        </w:rPr>
        <w:t xml:space="preserve"> некомерційн</w:t>
      </w:r>
      <w:r w:rsidR="00F56077">
        <w:rPr>
          <w:sz w:val="28"/>
          <w:szCs w:val="28"/>
          <w:lang w:val="uk-UA" w:eastAsia="en-US"/>
        </w:rPr>
        <w:t>их</w:t>
      </w:r>
      <w:r w:rsidR="00DC1798">
        <w:rPr>
          <w:sz w:val="28"/>
          <w:szCs w:val="28"/>
          <w:lang w:val="uk-UA" w:eastAsia="en-US"/>
        </w:rPr>
        <w:t xml:space="preserve"> підприємств «Петриківський ЦПМСД» Сергія ОРЛА</w:t>
      </w:r>
      <w:r w:rsidR="00F56077">
        <w:rPr>
          <w:sz w:val="28"/>
          <w:szCs w:val="28"/>
          <w:lang w:val="uk-UA" w:eastAsia="en-US"/>
        </w:rPr>
        <w:t xml:space="preserve"> та </w:t>
      </w:r>
      <w:r w:rsidR="00F56077" w:rsidRPr="00F56077">
        <w:rPr>
          <w:bCs/>
          <w:sz w:val="28"/>
          <w:szCs w:val="28"/>
          <w:lang w:val="uk-UA"/>
        </w:rPr>
        <w:t>«Петриківська ЦЛ»</w:t>
      </w:r>
      <w:r w:rsidR="00F56077">
        <w:rPr>
          <w:b/>
          <w:sz w:val="28"/>
          <w:szCs w:val="28"/>
          <w:lang w:val="uk-UA"/>
        </w:rPr>
        <w:t xml:space="preserve"> </w:t>
      </w:r>
      <w:r w:rsidR="00F56077" w:rsidRPr="00F56077">
        <w:rPr>
          <w:bCs/>
          <w:sz w:val="28"/>
          <w:szCs w:val="28"/>
          <w:lang w:val="uk-UA"/>
        </w:rPr>
        <w:t>Сергія БОДНАРА</w:t>
      </w:r>
      <w:r w:rsidR="00DC1798">
        <w:rPr>
          <w:sz w:val="28"/>
          <w:szCs w:val="28"/>
          <w:lang w:val="uk-UA" w:eastAsia="en-US"/>
        </w:rPr>
        <w:t xml:space="preserve"> про виконання Програми </w:t>
      </w:r>
      <w:r w:rsidR="00DC1798" w:rsidRPr="005D6DF4">
        <w:rPr>
          <w:bCs/>
          <w:sz w:val="28"/>
          <w:szCs w:val="28"/>
          <w:lang w:val="uk-UA"/>
        </w:rPr>
        <w:t xml:space="preserve">«Здоров’я населення </w:t>
      </w:r>
      <w:proofErr w:type="spellStart"/>
      <w:r w:rsidR="00DC1798" w:rsidRPr="005D6DF4">
        <w:rPr>
          <w:bCs/>
          <w:sz w:val="28"/>
          <w:szCs w:val="28"/>
          <w:lang w:val="uk-UA"/>
        </w:rPr>
        <w:t>Петриківщини</w:t>
      </w:r>
      <w:proofErr w:type="spellEnd"/>
      <w:r w:rsidR="00DC1798" w:rsidRPr="005D6DF4">
        <w:rPr>
          <w:bCs/>
          <w:sz w:val="28"/>
          <w:szCs w:val="28"/>
          <w:lang w:val="uk-UA"/>
        </w:rPr>
        <w:t xml:space="preserve"> </w:t>
      </w:r>
      <w:r w:rsidR="00835B23">
        <w:rPr>
          <w:bCs/>
          <w:sz w:val="28"/>
          <w:szCs w:val="28"/>
          <w:lang w:val="uk-UA"/>
        </w:rPr>
        <w:t>з</w:t>
      </w:r>
      <w:r w:rsidR="00DC1798" w:rsidRPr="005D6DF4">
        <w:rPr>
          <w:bCs/>
          <w:sz w:val="28"/>
          <w:szCs w:val="28"/>
          <w:lang w:val="uk-UA"/>
        </w:rPr>
        <w:t>а 2021 – 2023 роки</w:t>
      </w:r>
      <w:r w:rsidR="00DC1798">
        <w:rPr>
          <w:bCs/>
          <w:sz w:val="28"/>
          <w:szCs w:val="28"/>
          <w:lang w:val="uk-UA"/>
        </w:rPr>
        <w:t>,</w:t>
      </w:r>
      <w:r w:rsidR="00DC1798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керуючись статтею </w:t>
      </w:r>
      <w:r w:rsidRPr="001A0DB8">
        <w:rPr>
          <w:sz w:val="28"/>
          <w:szCs w:val="28"/>
          <w:lang w:val="uk-UA" w:eastAsia="en-US"/>
        </w:rPr>
        <w:t>26 Закону України</w:t>
      </w:r>
      <w:r w:rsidRPr="00F56077">
        <w:rPr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«Про місцеве самоврядування в Україні»,  </w:t>
      </w:r>
      <w:r w:rsidR="0093204F">
        <w:rPr>
          <w:sz w:val="28"/>
          <w:szCs w:val="28"/>
          <w:lang w:val="uk-UA" w:eastAsia="en-US"/>
        </w:rPr>
        <w:t xml:space="preserve">ураховуючи висновки й пропозиції постійної комісії з питань охорони здоров’я, освіти, </w:t>
      </w:r>
      <w:r w:rsidR="00835B23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молодіжної </w:t>
      </w:r>
      <w:r w:rsidR="00835B23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політики, </w:t>
      </w:r>
      <w:r w:rsidR="00835B23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>спорту</w:t>
      </w:r>
      <w:r w:rsidR="00225548">
        <w:rPr>
          <w:sz w:val="28"/>
          <w:szCs w:val="28"/>
          <w:lang w:val="uk-UA" w:eastAsia="en-US"/>
        </w:rPr>
        <w:t xml:space="preserve"> </w:t>
      </w:r>
      <w:r w:rsidR="001E4F25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та </w:t>
      </w:r>
      <w:r w:rsidR="001E4F25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комунальної </w:t>
      </w:r>
      <w:r w:rsidR="00835B23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>власності,</w:t>
      </w:r>
      <w:r w:rsidR="00225548">
        <w:rPr>
          <w:sz w:val="28"/>
          <w:szCs w:val="28"/>
          <w:lang w:val="uk-UA" w:eastAsia="en-US"/>
        </w:rPr>
        <w:t xml:space="preserve">  </w:t>
      </w:r>
      <w:r w:rsidR="00E05F98">
        <w:rPr>
          <w:sz w:val="28"/>
          <w:szCs w:val="28"/>
          <w:lang w:val="uk-UA" w:eastAsia="en-US"/>
        </w:rPr>
        <w:t>селищна рада</w:t>
      </w:r>
      <w:r w:rsidR="005D6DF4">
        <w:rPr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в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р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і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ш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л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а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E05F98" w:rsidRPr="005D6DF4">
        <w:rPr>
          <w:b/>
          <w:bCs/>
          <w:sz w:val="28"/>
          <w:szCs w:val="28"/>
          <w:lang w:val="uk-UA" w:eastAsia="en-US"/>
        </w:rPr>
        <w:t>:</w:t>
      </w:r>
    </w:p>
    <w:p w14:paraId="599462A8" w14:textId="2C99A67E" w:rsidR="00622047" w:rsidRDefault="00622047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</w:p>
    <w:p w14:paraId="1D94F2FD" w14:textId="35885480" w:rsidR="00622047" w:rsidRPr="00622047" w:rsidRDefault="00F56077" w:rsidP="005D6DF4">
      <w:pPr>
        <w:ind w:right="14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</w:t>
      </w:r>
      <w:r w:rsidR="00D13E98">
        <w:rPr>
          <w:sz w:val="28"/>
          <w:szCs w:val="28"/>
          <w:lang w:val="uk-UA" w:eastAsia="en-US"/>
        </w:rPr>
        <w:t>Затвердити з</w:t>
      </w:r>
      <w:r w:rsidR="00DA53BC">
        <w:rPr>
          <w:sz w:val="28"/>
          <w:szCs w:val="28"/>
          <w:lang w:val="uk-UA" w:eastAsia="en-US"/>
        </w:rPr>
        <w:t>аключний з</w:t>
      </w:r>
      <w:r w:rsidR="00622047" w:rsidRPr="00622047">
        <w:rPr>
          <w:sz w:val="28"/>
          <w:szCs w:val="28"/>
          <w:lang w:val="uk-UA" w:eastAsia="en-US"/>
        </w:rPr>
        <w:t xml:space="preserve">віт </w:t>
      </w:r>
      <w:r w:rsidR="00AB3AC1">
        <w:rPr>
          <w:sz w:val="28"/>
          <w:szCs w:val="28"/>
          <w:lang w:val="uk-UA" w:eastAsia="en-US"/>
        </w:rPr>
        <w:t>директор</w:t>
      </w:r>
      <w:r w:rsidR="00517AA8">
        <w:rPr>
          <w:sz w:val="28"/>
          <w:szCs w:val="28"/>
          <w:lang w:val="uk-UA" w:eastAsia="en-US"/>
        </w:rPr>
        <w:t>ів</w:t>
      </w:r>
      <w:r w:rsidR="00AB3AC1">
        <w:rPr>
          <w:sz w:val="28"/>
          <w:szCs w:val="28"/>
          <w:lang w:val="uk-UA" w:eastAsia="en-US"/>
        </w:rPr>
        <w:t xml:space="preserve"> комунальн</w:t>
      </w:r>
      <w:r w:rsidR="005B50BF">
        <w:rPr>
          <w:sz w:val="28"/>
          <w:szCs w:val="28"/>
          <w:lang w:val="uk-UA" w:eastAsia="en-US"/>
        </w:rPr>
        <w:t>их</w:t>
      </w:r>
      <w:r w:rsidR="00AB3AC1">
        <w:rPr>
          <w:sz w:val="28"/>
          <w:szCs w:val="28"/>
          <w:lang w:val="uk-UA" w:eastAsia="en-US"/>
        </w:rPr>
        <w:t xml:space="preserve"> некомерційн</w:t>
      </w:r>
      <w:r w:rsidR="005B50BF">
        <w:rPr>
          <w:sz w:val="28"/>
          <w:szCs w:val="28"/>
          <w:lang w:val="uk-UA" w:eastAsia="en-US"/>
        </w:rPr>
        <w:t>их</w:t>
      </w:r>
      <w:r w:rsidR="00AB3AC1">
        <w:rPr>
          <w:sz w:val="28"/>
          <w:szCs w:val="28"/>
          <w:lang w:val="uk-UA" w:eastAsia="en-US"/>
        </w:rPr>
        <w:t xml:space="preserve"> підприємств «Петриківський ЦПМСД» Сергія ОРЛА</w:t>
      </w:r>
      <w:r w:rsidR="00517AA8">
        <w:rPr>
          <w:sz w:val="28"/>
          <w:szCs w:val="28"/>
          <w:lang w:val="uk-UA" w:eastAsia="en-US"/>
        </w:rPr>
        <w:t xml:space="preserve"> та </w:t>
      </w:r>
      <w:r w:rsidR="00517AA8" w:rsidRPr="00517AA8">
        <w:rPr>
          <w:sz w:val="28"/>
          <w:szCs w:val="28"/>
          <w:lang w:val="uk-UA" w:eastAsia="en-US"/>
        </w:rPr>
        <w:t xml:space="preserve">«Петриківська ЦЛ» Сергія БОДНАРА </w:t>
      </w:r>
      <w:r w:rsidR="00517AA8">
        <w:rPr>
          <w:sz w:val="28"/>
          <w:szCs w:val="28"/>
          <w:lang w:val="uk-UA" w:eastAsia="en-US"/>
        </w:rPr>
        <w:t xml:space="preserve">щодо </w:t>
      </w:r>
      <w:r w:rsidR="00622047">
        <w:rPr>
          <w:sz w:val="28"/>
          <w:szCs w:val="28"/>
          <w:lang w:val="uk-UA" w:eastAsia="en-US"/>
        </w:rPr>
        <w:t xml:space="preserve">виконання </w:t>
      </w:r>
      <w:r w:rsidR="00622047">
        <w:rPr>
          <w:sz w:val="28"/>
          <w:szCs w:val="28"/>
          <w:lang w:val="uk-UA"/>
        </w:rPr>
        <w:t>Програми</w:t>
      </w:r>
      <w:r w:rsidR="00DC1798" w:rsidRPr="00DC1798">
        <w:rPr>
          <w:sz w:val="28"/>
          <w:szCs w:val="28"/>
          <w:lang w:val="uk-UA" w:eastAsia="en-US"/>
        </w:rPr>
        <w:t xml:space="preserve"> </w:t>
      </w:r>
      <w:r w:rsidR="00021C69">
        <w:rPr>
          <w:bCs/>
          <w:sz w:val="28"/>
          <w:szCs w:val="28"/>
          <w:lang w:val="uk-UA"/>
        </w:rPr>
        <w:t>з</w:t>
      </w:r>
      <w:r w:rsidR="00DC1798" w:rsidRPr="005D6DF4">
        <w:rPr>
          <w:bCs/>
          <w:sz w:val="28"/>
          <w:szCs w:val="28"/>
          <w:lang w:val="uk-UA"/>
        </w:rPr>
        <w:t xml:space="preserve">доров’я населення </w:t>
      </w:r>
      <w:proofErr w:type="spellStart"/>
      <w:r w:rsidR="00DC1798" w:rsidRPr="005D6DF4">
        <w:rPr>
          <w:bCs/>
          <w:sz w:val="28"/>
          <w:szCs w:val="28"/>
          <w:lang w:val="uk-UA"/>
        </w:rPr>
        <w:t>Петриківщини</w:t>
      </w:r>
      <w:proofErr w:type="spellEnd"/>
      <w:r w:rsidR="00DC1798" w:rsidRPr="005D6DF4">
        <w:rPr>
          <w:bCs/>
          <w:sz w:val="28"/>
          <w:szCs w:val="28"/>
          <w:lang w:val="uk-UA"/>
        </w:rPr>
        <w:t xml:space="preserve"> </w:t>
      </w:r>
      <w:r w:rsidR="000145E3">
        <w:rPr>
          <w:bCs/>
          <w:sz w:val="28"/>
          <w:szCs w:val="28"/>
          <w:lang w:val="uk-UA"/>
        </w:rPr>
        <w:t>за</w:t>
      </w:r>
      <w:r w:rsidR="00DC1798" w:rsidRPr="005D6DF4">
        <w:rPr>
          <w:bCs/>
          <w:sz w:val="28"/>
          <w:szCs w:val="28"/>
          <w:lang w:val="uk-UA"/>
        </w:rPr>
        <w:t xml:space="preserve"> </w:t>
      </w:r>
      <w:r w:rsidR="000145E3">
        <w:rPr>
          <w:bCs/>
          <w:sz w:val="28"/>
          <w:szCs w:val="28"/>
          <w:lang w:val="uk-UA"/>
        </w:rPr>
        <w:t xml:space="preserve">      </w:t>
      </w:r>
      <w:r w:rsidR="00DC1798" w:rsidRPr="005D6DF4">
        <w:rPr>
          <w:bCs/>
          <w:sz w:val="28"/>
          <w:szCs w:val="28"/>
          <w:lang w:val="uk-UA"/>
        </w:rPr>
        <w:t>2021</w:t>
      </w:r>
      <w:r w:rsidR="000145E3">
        <w:rPr>
          <w:bCs/>
          <w:sz w:val="28"/>
          <w:szCs w:val="28"/>
          <w:lang w:val="uk-UA"/>
        </w:rPr>
        <w:t>-</w:t>
      </w:r>
      <w:r w:rsidR="00DC1798" w:rsidRPr="005D6DF4">
        <w:rPr>
          <w:bCs/>
          <w:sz w:val="28"/>
          <w:szCs w:val="28"/>
          <w:lang w:val="uk-UA"/>
        </w:rPr>
        <w:t>2023 роки</w:t>
      </w:r>
      <w:r w:rsidR="00DC1798">
        <w:rPr>
          <w:bCs/>
          <w:sz w:val="28"/>
          <w:szCs w:val="28"/>
          <w:lang w:val="uk-UA"/>
        </w:rPr>
        <w:t>,</w:t>
      </w:r>
      <w:r w:rsidR="00BD3F11">
        <w:rPr>
          <w:bCs/>
          <w:sz w:val="28"/>
          <w:szCs w:val="28"/>
          <w:lang w:val="uk-UA"/>
        </w:rPr>
        <w:t xml:space="preserve"> затвердженої рішенням селищної ради 24 грудня 2020 року </w:t>
      </w:r>
      <w:r w:rsidR="00D13E98">
        <w:rPr>
          <w:bCs/>
          <w:sz w:val="28"/>
          <w:szCs w:val="28"/>
          <w:lang w:val="uk-UA"/>
        </w:rPr>
        <w:t xml:space="preserve">                  </w:t>
      </w:r>
      <w:r w:rsidR="00BD3F11">
        <w:rPr>
          <w:bCs/>
          <w:sz w:val="28"/>
          <w:szCs w:val="28"/>
          <w:lang w:val="uk-UA"/>
        </w:rPr>
        <w:t>№ 23</w:t>
      </w:r>
      <w:r w:rsidR="000145E3">
        <w:rPr>
          <w:bCs/>
          <w:sz w:val="28"/>
          <w:szCs w:val="28"/>
          <w:lang w:val="uk-UA"/>
        </w:rPr>
        <w:t>-</w:t>
      </w:r>
      <w:r w:rsidR="00BD3F11">
        <w:rPr>
          <w:bCs/>
          <w:sz w:val="28"/>
          <w:szCs w:val="28"/>
          <w:lang w:val="uk-UA"/>
        </w:rPr>
        <w:t>3/</w:t>
      </w:r>
      <w:r w:rsidR="00991874">
        <w:rPr>
          <w:bCs/>
          <w:sz w:val="28"/>
          <w:szCs w:val="28"/>
          <w:lang w:val="en-US"/>
        </w:rPr>
        <w:t>V</w:t>
      </w:r>
      <w:r w:rsidR="00BD3F11">
        <w:rPr>
          <w:bCs/>
          <w:sz w:val="28"/>
          <w:szCs w:val="28"/>
          <w:lang w:val="uk-UA"/>
        </w:rPr>
        <w:t>ІІІ</w:t>
      </w:r>
      <w:r w:rsidR="00DC1798">
        <w:rPr>
          <w:bCs/>
          <w:sz w:val="28"/>
          <w:szCs w:val="28"/>
          <w:lang w:val="uk-UA"/>
        </w:rPr>
        <w:t xml:space="preserve"> (зі змінами)</w:t>
      </w:r>
      <w:r w:rsidR="001D5943">
        <w:rPr>
          <w:bCs/>
          <w:sz w:val="28"/>
          <w:szCs w:val="28"/>
          <w:lang w:val="uk-UA"/>
        </w:rPr>
        <w:t xml:space="preserve"> згідно з додатком.</w:t>
      </w:r>
    </w:p>
    <w:p w14:paraId="35285FDF" w14:textId="06C9D392" w:rsidR="00E05F98" w:rsidRDefault="00E05F98" w:rsidP="00DC1798">
      <w:pPr>
        <w:spacing w:after="120"/>
        <w:ind w:right="140" w:firstLine="709"/>
        <w:jc w:val="both"/>
        <w:rPr>
          <w:color w:val="000000"/>
          <w:sz w:val="28"/>
          <w:szCs w:val="28"/>
          <w:lang w:val="uk-UA"/>
        </w:rPr>
      </w:pPr>
    </w:p>
    <w:p w14:paraId="07C64795" w14:textId="5CB4D3CD" w:rsidR="001A392B" w:rsidRDefault="001A392B" w:rsidP="00DC1798">
      <w:pPr>
        <w:spacing w:after="120"/>
        <w:ind w:right="140" w:firstLine="709"/>
        <w:jc w:val="both"/>
        <w:rPr>
          <w:color w:val="000000"/>
          <w:sz w:val="28"/>
          <w:szCs w:val="28"/>
          <w:lang w:val="uk-UA"/>
        </w:rPr>
      </w:pPr>
    </w:p>
    <w:p w14:paraId="202E53EA" w14:textId="77777777" w:rsidR="001A392B" w:rsidRDefault="001A392B" w:rsidP="00DC1798">
      <w:pPr>
        <w:spacing w:after="120"/>
        <w:ind w:right="140" w:firstLine="709"/>
        <w:jc w:val="both"/>
        <w:rPr>
          <w:color w:val="000000"/>
          <w:sz w:val="28"/>
          <w:szCs w:val="28"/>
          <w:lang w:val="uk-UA"/>
        </w:rPr>
      </w:pPr>
    </w:p>
    <w:p w14:paraId="426BA494" w14:textId="77777777" w:rsidR="00E05F98" w:rsidRDefault="00E05F98" w:rsidP="00E05F98">
      <w:pPr>
        <w:jc w:val="both"/>
        <w:rPr>
          <w:color w:val="000000"/>
          <w:sz w:val="28"/>
          <w:szCs w:val="28"/>
          <w:lang w:val="uk-UA"/>
        </w:rPr>
      </w:pPr>
    </w:p>
    <w:p w14:paraId="4865AB86" w14:textId="64FA0846" w:rsidR="00B73F02" w:rsidRDefault="00B969C7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Селищний голова   </w:t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93204F">
        <w:rPr>
          <w:b/>
          <w:color w:val="000000"/>
          <w:sz w:val="28"/>
          <w:szCs w:val="28"/>
          <w:lang w:val="uk-UA"/>
        </w:rPr>
        <w:t xml:space="preserve">  </w:t>
      </w:r>
      <w:r w:rsidR="00E05F98">
        <w:rPr>
          <w:b/>
          <w:color w:val="000000"/>
          <w:sz w:val="28"/>
          <w:szCs w:val="28"/>
          <w:lang w:val="uk-UA"/>
        </w:rPr>
        <w:t xml:space="preserve">         </w:t>
      </w:r>
      <w:r w:rsidR="00002B22">
        <w:rPr>
          <w:b/>
          <w:color w:val="000000"/>
          <w:sz w:val="28"/>
          <w:szCs w:val="28"/>
          <w:lang w:val="uk-UA"/>
        </w:rPr>
        <w:t xml:space="preserve">       </w:t>
      </w:r>
      <w:r w:rsidR="00E05F98">
        <w:rPr>
          <w:b/>
          <w:color w:val="000000"/>
          <w:sz w:val="28"/>
          <w:szCs w:val="28"/>
          <w:lang w:val="uk-UA"/>
        </w:rPr>
        <w:t xml:space="preserve">       Н</w:t>
      </w:r>
      <w:r w:rsidR="00DE5EA6">
        <w:rPr>
          <w:b/>
          <w:color w:val="000000"/>
          <w:sz w:val="28"/>
          <w:szCs w:val="28"/>
          <w:lang w:val="uk-UA"/>
        </w:rPr>
        <w:t xml:space="preserve">аталія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E05F98">
        <w:rPr>
          <w:b/>
          <w:color w:val="000000"/>
          <w:sz w:val="28"/>
          <w:szCs w:val="28"/>
          <w:lang w:val="uk-UA"/>
        </w:rPr>
        <w:t>КОВАЛЕНКО</w:t>
      </w:r>
    </w:p>
    <w:p w14:paraId="671C4530" w14:textId="42972186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3AEDD86A" w14:textId="7DCC42AC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2026AD0F" w14:textId="77777777" w:rsidR="001A392B" w:rsidRDefault="001A392B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57C0EF8F" w14:textId="77777777" w:rsidR="00A72984" w:rsidRDefault="00A72984" w:rsidP="00A72984">
      <w:pPr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</w:rPr>
        <w:t>смт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Петриківка</w:t>
      </w:r>
      <w:proofErr w:type="spellEnd"/>
    </w:p>
    <w:p w14:paraId="1FB32162" w14:textId="77777777" w:rsidR="00A72984" w:rsidRDefault="00A72984" w:rsidP="00A72984">
      <w:pPr>
        <w:jc w:val="both"/>
        <w:rPr>
          <w:rFonts w:cstheme="minorBidi"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36147DAD" w14:textId="7E2FC74F" w:rsidR="00A72984" w:rsidRDefault="00A72984" w:rsidP="00A72984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62</w:t>
      </w:r>
      <w:r>
        <w:rPr>
          <w:bCs/>
          <w:sz w:val="28"/>
          <w:szCs w:val="28"/>
        </w:rPr>
        <w:t xml:space="preserve">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76A1B382" w14:textId="34707AB6" w:rsidR="00002B22" w:rsidRDefault="00002B22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sectPr w:rsidR="00002B22" w:rsidSect="001A392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AEC"/>
    <w:rsid w:val="00002B22"/>
    <w:rsid w:val="000145E3"/>
    <w:rsid w:val="00021C69"/>
    <w:rsid w:val="000C72A0"/>
    <w:rsid w:val="000D228D"/>
    <w:rsid w:val="000F6304"/>
    <w:rsid w:val="00101004"/>
    <w:rsid w:val="00156B63"/>
    <w:rsid w:val="00181BD5"/>
    <w:rsid w:val="00187BFD"/>
    <w:rsid w:val="001A0DB8"/>
    <w:rsid w:val="001A392B"/>
    <w:rsid w:val="001D5943"/>
    <w:rsid w:val="001E3E46"/>
    <w:rsid w:val="001E4F25"/>
    <w:rsid w:val="00225548"/>
    <w:rsid w:val="00237B15"/>
    <w:rsid w:val="00347B66"/>
    <w:rsid w:val="003A3757"/>
    <w:rsid w:val="004058BF"/>
    <w:rsid w:val="00410120"/>
    <w:rsid w:val="00480891"/>
    <w:rsid w:val="004C66C3"/>
    <w:rsid w:val="00517AA8"/>
    <w:rsid w:val="00552247"/>
    <w:rsid w:val="00571804"/>
    <w:rsid w:val="005B50BF"/>
    <w:rsid w:val="005D6DF4"/>
    <w:rsid w:val="00622047"/>
    <w:rsid w:val="006745B5"/>
    <w:rsid w:val="006A3DF2"/>
    <w:rsid w:val="00835B23"/>
    <w:rsid w:val="00931559"/>
    <w:rsid w:val="0093204F"/>
    <w:rsid w:val="00991874"/>
    <w:rsid w:val="00A658FF"/>
    <w:rsid w:val="00A72984"/>
    <w:rsid w:val="00AA739C"/>
    <w:rsid w:val="00AB3AC1"/>
    <w:rsid w:val="00B630AA"/>
    <w:rsid w:val="00B66A18"/>
    <w:rsid w:val="00B73F02"/>
    <w:rsid w:val="00B84522"/>
    <w:rsid w:val="00B969C7"/>
    <w:rsid w:val="00BD3F11"/>
    <w:rsid w:val="00CB6E57"/>
    <w:rsid w:val="00D13E98"/>
    <w:rsid w:val="00D1479F"/>
    <w:rsid w:val="00DA53BC"/>
    <w:rsid w:val="00DC1798"/>
    <w:rsid w:val="00DD4759"/>
    <w:rsid w:val="00DE5EA6"/>
    <w:rsid w:val="00E01343"/>
    <w:rsid w:val="00E05F98"/>
    <w:rsid w:val="00E26F08"/>
    <w:rsid w:val="00E61F62"/>
    <w:rsid w:val="00F15120"/>
    <w:rsid w:val="00F56077"/>
    <w:rsid w:val="00F959DC"/>
    <w:rsid w:val="00FF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E5D9"/>
  <w15:chartTrackingRefBased/>
  <w15:docId w15:val="{DC2F282C-1CF6-43DF-A8AB-AF702C7D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5F98"/>
    <w:pPr>
      <w:widowControl/>
      <w:autoSpaceDE/>
      <w:autoSpaceDN/>
      <w:adjustRightInd/>
      <w:jc w:val="both"/>
    </w:pPr>
    <w:rPr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semiHidden/>
    <w:rsid w:val="00E05F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6745B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B66A1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66A1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A0B5-210F-4834-811F-D3863ACF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753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HP ProBook</cp:lastModifiedBy>
  <cp:revision>65</cp:revision>
  <cp:lastPrinted>2022-12-12T06:23:00Z</cp:lastPrinted>
  <dcterms:created xsi:type="dcterms:W3CDTF">2020-12-14T17:36:00Z</dcterms:created>
  <dcterms:modified xsi:type="dcterms:W3CDTF">2024-02-23T12:26:00Z</dcterms:modified>
</cp:coreProperties>
</file>